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526" w:rsidRPr="00474ECC" w:rsidRDefault="00146B90" w:rsidP="00C72526">
      <w:pPr>
        <w:tabs>
          <w:tab w:val="left" w:pos="1276"/>
        </w:tabs>
        <w:ind w:firstLine="567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C72526" w:rsidRPr="00474ECC">
        <w:rPr>
          <w:b/>
          <w:sz w:val="24"/>
          <w:szCs w:val="24"/>
          <w:u w:val="single"/>
        </w:rPr>
        <w:t>Перечень документов для предоставления муниципальной услуги</w:t>
      </w: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b/>
          <w:sz w:val="24"/>
          <w:szCs w:val="24"/>
          <w:u w:val="single"/>
        </w:rPr>
      </w:pPr>
    </w:p>
    <w:p w:rsidR="00C72526" w:rsidRPr="00474ECC" w:rsidRDefault="00C72526" w:rsidP="00C72526">
      <w:pPr>
        <w:tabs>
          <w:tab w:val="left" w:pos="1276"/>
        </w:tabs>
        <w:ind w:firstLine="567"/>
        <w:jc w:val="center"/>
        <w:rPr>
          <w:b/>
          <w:sz w:val="24"/>
          <w:szCs w:val="24"/>
        </w:rPr>
      </w:pPr>
      <w:r w:rsidRPr="00474ECC">
        <w:rPr>
          <w:b/>
          <w:sz w:val="24"/>
          <w:szCs w:val="24"/>
        </w:rPr>
        <w:t>Перечень документов для предоставления муниципальной услуги, которые заявитель должен представить самостоятельно</w:t>
      </w: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474ECC">
        <w:rPr>
          <w:sz w:val="24"/>
          <w:szCs w:val="24"/>
        </w:rPr>
        <w:t>1) заявление о предоставлении муниципальной услуги;</w:t>
      </w:r>
    </w:p>
    <w:p w:rsidR="00C72526" w:rsidRPr="00474ECC" w:rsidRDefault="00C7115B" w:rsidP="00C7115B">
      <w:pPr>
        <w:tabs>
          <w:tab w:val="left" w:pos="851"/>
        </w:tabs>
        <w:suppressAutoHyphens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C72526" w:rsidRPr="00474ECC">
        <w:rPr>
          <w:sz w:val="24"/>
          <w:szCs w:val="24"/>
        </w:rPr>
        <w:t>копию документа, удостоверяющего личность заявителя – индивидуального предпринимателя, главы крестьянского (фермерского) хозяйства;</w:t>
      </w:r>
    </w:p>
    <w:p w:rsidR="00C72526" w:rsidRPr="00474ECC" w:rsidRDefault="00C7115B" w:rsidP="00C7115B">
      <w:pPr>
        <w:tabs>
          <w:tab w:val="left" w:pos="851"/>
        </w:tabs>
        <w:suppressAutoHyphens w:val="0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3) </w:t>
      </w:r>
      <w:r w:rsidR="00C72526" w:rsidRPr="00474ECC">
        <w:rPr>
          <w:sz w:val="24"/>
          <w:szCs w:val="24"/>
        </w:rPr>
        <w:t>оригиналы документов, подтверждающих затраты (договоры, платежные поручения и (или) кассовые чеки (бланки строгой отчетности), кассовые чеки коррекции (бланки строгой отчетности коррекции) в соответствии с Федеральным законом от 22.05.2003 № 54-ФЗ «О применении контрольно-кассовой техники при осуществлении расчетов в Российской Федерации», акты выполненных работ (оказанных услуг), акты приема-передачи товара, товарные накладные, счета-фактуры, оформленные в соответствии с законодательством Российской Федерации, и (или</w:t>
      </w:r>
      <w:proofErr w:type="gramEnd"/>
      <w:r w:rsidR="00C72526" w:rsidRPr="00474ECC">
        <w:rPr>
          <w:sz w:val="24"/>
          <w:szCs w:val="24"/>
        </w:rPr>
        <w:t>) иные документы, предусмотренные и оформленные в соответствии с законодательством Российской Федерации);</w:t>
      </w:r>
    </w:p>
    <w:p w:rsidR="00A97874" w:rsidRPr="00A97874" w:rsidRDefault="00C7115B" w:rsidP="00A97874">
      <w:pPr>
        <w:tabs>
          <w:tab w:val="left" w:pos="1276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</w:t>
      </w:r>
      <w:r w:rsidR="00A97874" w:rsidRPr="00A97874">
        <w:rPr>
          <w:sz w:val="24"/>
          <w:szCs w:val="24"/>
        </w:rPr>
        <w:t>) копии документов, подтверждающих факт осуществления деятельности и получения дохода, бухгалтерского баланса и (или) налоговой декларации по применяемым специальным режимам налогообложения (для применяющих такие режимы) по состоянию на предшествующей дате регистрации заявления отчетный период, либо если субъект МСП не представляет в налоговые органы бухгалтерский баланс, копии иной предусмотренной законодательством Российской Федерации о налогах и сборах документации.</w:t>
      </w:r>
      <w:proofErr w:type="gramEnd"/>
      <w:r w:rsidR="00A97874" w:rsidRPr="00A97874">
        <w:rPr>
          <w:sz w:val="24"/>
          <w:szCs w:val="24"/>
        </w:rPr>
        <w:t xml:space="preserve"> Документы предоставляются по основному виду предпринимательской деятельности.  </w:t>
      </w:r>
    </w:p>
    <w:p w:rsidR="00C72526" w:rsidRPr="00474ECC" w:rsidRDefault="00A97874" w:rsidP="00A97874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A97874">
        <w:rPr>
          <w:sz w:val="24"/>
          <w:szCs w:val="24"/>
        </w:rPr>
        <w:t xml:space="preserve">Субъекты МСП, зарегистрированные в налоговом органе в качестве юридического лица или индивидуального предпринимателя в текущем году, при условии, если налоговым законодательством не предусмотрена сдача налоговой отчетности в текущем году, предусмотренные настоящим подпунктом документы не предоставляют.  </w:t>
      </w:r>
    </w:p>
    <w:p w:rsidR="00C72526" w:rsidRPr="00474ECC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  <w:r w:rsidRPr="00474ECC">
        <w:rPr>
          <w:sz w:val="24"/>
          <w:szCs w:val="24"/>
        </w:rPr>
        <w:t>Документы не должны иметь подчисток или приписок,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красителей. Текст документа, реквизитов или печати должен быть легко читаемым.</w:t>
      </w: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b/>
          <w:sz w:val="24"/>
          <w:szCs w:val="24"/>
        </w:rPr>
      </w:pPr>
      <w:r w:rsidRPr="00227FB2">
        <w:rPr>
          <w:b/>
          <w:sz w:val="24"/>
          <w:szCs w:val="24"/>
        </w:rPr>
        <w:t>Документы предоставляют</w:t>
      </w:r>
      <w:r>
        <w:rPr>
          <w:b/>
          <w:sz w:val="24"/>
          <w:szCs w:val="24"/>
        </w:rPr>
        <w:t>ся одним из следующих способов:</w:t>
      </w:r>
    </w:p>
    <w:p w:rsidR="00C72526" w:rsidRPr="00227FB2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личного обращения в администрацию Советского района по адресу: 628242, Тюменская область, Ханты-Мансийский автономный округ – Югра, Советский район, город Советский, улица 50 лет Пионерии, дом 10, в рабочие дни с 09:00 до 17:00 (за исключением обеденного перерыва с 13:00 до 14:00, выходных и праздничных дней);</w:t>
      </w:r>
    </w:p>
    <w:p w:rsidR="00C72526" w:rsidRPr="00227FB2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почтового отправления в администрацию Советского района по адресу: 628242, Тюменская область, Ханты-Мансийский автономный округ – Югра, Советский район, город Советский, улица 50 лет Пионерии, дом 10;</w:t>
      </w:r>
    </w:p>
    <w:p w:rsidR="00C72526" w:rsidRPr="00227FB2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 личного обращения в Автономное учреждение Ханты-Мансийского автономного округа – Югры «Многофункциональный центр предоставления государственных и муниципальных услуг Югры»;</w:t>
      </w:r>
    </w:p>
    <w:p w:rsidR="00C72526" w:rsidRDefault="00C72526" w:rsidP="00C72526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посредством официального сайта Советского района, Экономика, Малое и среднее предпринимательство (</w:t>
      </w:r>
      <w:proofErr w:type="spellStart"/>
      <w:r w:rsidRPr="00227FB2">
        <w:rPr>
          <w:sz w:val="24"/>
          <w:szCs w:val="24"/>
          <w:lang w:val="en-US"/>
        </w:rPr>
        <w:t>sovrnhmao</w:t>
      </w:r>
      <w:proofErr w:type="spellEnd"/>
      <w:r w:rsidRPr="00227FB2">
        <w:rPr>
          <w:sz w:val="24"/>
          <w:szCs w:val="24"/>
        </w:rPr>
        <w:t>.</w:t>
      </w:r>
      <w:proofErr w:type="spellStart"/>
      <w:r w:rsidRPr="00227FB2">
        <w:rPr>
          <w:sz w:val="24"/>
          <w:szCs w:val="24"/>
          <w:lang w:val="en-US"/>
        </w:rPr>
        <w:t>ru</w:t>
      </w:r>
      <w:proofErr w:type="spellEnd"/>
      <w:r w:rsidRPr="00227FB2">
        <w:rPr>
          <w:sz w:val="24"/>
          <w:szCs w:val="24"/>
        </w:rPr>
        <w:t>) в электронном виде.</w:t>
      </w:r>
    </w:p>
    <w:p w:rsidR="00A97874" w:rsidRPr="00A97874" w:rsidRDefault="00A97874" w:rsidP="00A97874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97874">
        <w:rPr>
          <w:sz w:val="24"/>
          <w:szCs w:val="24"/>
        </w:rPr>
        <w:t>посредством информационной системы – «Цифровая платформа Корпорации МСП» /</w:t>
      </w:r>
      <w:r w:rsidRPr="00A97874">
        <w:rPr>
          <w:sz w:val="24"/>
          <w:szCs w:val="24"/>
          <w:lang w:val="en-US"/>
        </w:rPr>
        <w:t>https</w:t>
      </w:r>
      <w:r w:rsidRPr="00A97874">
        <w:rPr>
          <w:sz w:val="24"/>
          <w:szCs w:val="24"/>
        </w:rPr>
        <w:t>://</w:t>
      </w:r>
      <w:proofErr w:type="spellStart"/>
      <w:r w:rsidRPr="00A97874">
        <w:rPr>
          <w:sz w:val="24"/>
          <w:szCs w:val="24"/>
        </w:rPr>
        <w:t>мсп.рф</w:t>
      </w:r>
      <w:proofErr w:type="spellEnd"/>
      <w:r w:rsidRPr="00A97874">
        <w:rPr>
          <w:sz w:val="24"/>
          <w:szCs w:val="24"/>
        </w:rPr>
        <w:t>/ в электронном виде.</w:t>
      </w:r>
    </w:p>
    <w:p w:rsidR="00A97874" w:rsidRDefault="00A97874" w:rsidP="00A97874">
      <w:pPr>
        <w:widowControl w:val="0"/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72526" w:rsidRDefault="00C72526" w:rsidP="00C72526">
      <w:pPr>
        <w:widowControl w:val="0"/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7115B" w:rsidRDefault="00C7115B" w:rsidP="00C72526">
      <w:pPr>
        <w:widowControl w:val="0"/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567"/>
        <w:jc w:val="center"/>
        <w:rPr>
          <w:b/>
          <w:sz w:val="24"/>
          <w:szCs w:val="24"/>
        </w:rPr>
      </w:pPr>
    </w:p>
    <w:p w:rsidR="00C72526" w:rsidRPr="00227FB2" w:rsidRDefault="00C72526" w:rsidP="00C72526">
      <w:pPr>
        <w:widowControl w:val="0"/>
        <w:tabs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567"/>
        <w:jc w:val="center"/>
        <w:rPr>
          <w:b/>
          <w:sz w:val="24"/>
          <w:szCs w:val="24"/>
        </w:rPr>
      </w:pPr>
      <w:bookmarkStart w:id="0" w:name="_GoBack"/>
      <w:bookmarkEnd w:id="0"/>
      <w:r w:rsidRPr="00227FB2">
        <w:rPr>
          <w:b/>
          <w:sz w:val="24"/>
          <w:szCs w:val="24"/>
        </w:rPr>
        <w:lastRenderedPageBreak/>
        <w:t>Требования к оформлению документов в зависимости от способа предоставления:</w:t>
      </w: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 xml:space="preserve">Документы, предоставляемые </w:t>
      </w:r>
      <w:r>
        <w:rPr>
          <w:sz w:val="24"/>
          <w:szCs w:val="24"/>
        </w:rPr>
        <w:t xml:space="preserve">посредством личного обращения в администрацию Советского района, почтового отправления или </w:t>
      </w:r>
      <w:r w:rsidRPr="00227FB2">
        <w:rPr>
          <w:sz w:val="24"/>
          <w:szCs w:val="24"/>
        </w:rPr>
        <w:t xml:space="preserve">посредством личного обращения в </w:t>
      </w:r>
      <w:r>
        <w:rPr>
          <w:sz w:val="24"/>
          <w:szCs w:val="24"/>
        </w:rPr>
        <w:t>МФЦ,</w:t>
      </w:r>
      <w:r w:rsidRPr="00227FB2">
        <w:rPr>
          <w:sz w:val="24"/>
          <w:szCs w:val="24"/>
        </w:rPr>
        <w:t xml:space="preserve"> нумеруются, копии документов заверяются заявителем или лицом, уполномоченным на осуществление действий от имени заявителя, посредством проставления </w:t>
      </w:r>
      <w:proofErr w:type="spellStart"/>
      <w:r w:rsidRPr="00227FB2">
        <w:rPr>
          <w:sz w:val="24"/>
          <w:szCs w:val="24"/>
        </w:rPr>
        <w:t>заверительной</w:t>
      </w:r>
      <w:proofErr w:type="spellEnd"/>
      <w:r w:rsidRPr="00227FB2">
        <w:rPr>
          <w:sz w:val="24"/>
          <w:szCs w:val="24"/>
        </w:rPr>
        <w:t xml:space="preserve"> надписи: «Копия верна», личной подписи, расшифровки подписи (инициалы, фамилию) заявителя или лица, уполномоченного на осуществление действий от имени заявителя. Копии документов, содержащие информативные части на обеих сторонах (лицевой и оборотной) одного листа, заверяются на каждой стороне (странице) такого документа.</w:t>
      </w:r>
    </w:p>
    <w:p w:rsidR="00C72526" w:rsidRPr="00227FB2" w:rsidRDefault="00C72526" w:rsidP="00C72526">
      <w:pPr>
        <w:tabs>
          <w:tab w:val="left" w:pos="1134"/>
        </w:tabs>
        <w:suppressAutoHyphens w:val="0"/>
        <w:ind w:firstLine="567"/>
        <w:jc w:val="both"/>
        <w:rPr>
          <w:sz w:val="24"/>
          <w:szCs w:val="24"/>
        </w:rPr>
      </w:pPr>
      <w:r w:rsidRPr="00227FB2">
        <w:rPr>
          <w:sz w:val="24"/>
          <w:szCs w:val="24"/>
        </w:rPr>
        <w:t>Документы, предоставляемые посредством официального сайта Советского района</w:t>
      </w:r>
      <w:r w:rsidR="00A97874">
        <w:rPr>
          <w:sz w:val="24"/>
          <w:szCs w:val="24"/>
        </w:rPr>
        <w:t xml:space="preserve"> или информационной системы «Цифровая платформа Корпорация МСП»</w:t>
      </w:r>
      <w:r w:rsidRPr="00227FB2">
        <w:rPr>
          <w:sz w:val="24"/>
          <w:szCs w:val="24"/>
        </w:rPr>
        <w:t xml:space="preserve">, прикрепляются в форме отсканированных копий в формате PDF, с последующим предоставлением </w:t>
      </w:r>
      <w:r>
        <w:rPr>
          <w:sz w:val="24"/>
          <w:szCs w:val="24"/>
        </w:rPr>
        <w:t>личного обращения в администрацию Советского района или почтового отправления</w:t>
      </w:r>
      <w:r w:rsidRPr="00227FB2">
        <w:rPr>
          <w:sz w:val="24"/>
          <w:szCs w:val="24"/>
        </w:rPr>
        <w:t xml:space="preserve">, не позднее 5 рабочих дней со дня подачи документов в электронной форме по дату предоставления документов посредством личного обращения, либо по дату отправления документов, указанную </w:t>
      </w:r>
      <w:r>
        <w:rPr>
          <w:sz w:val="24"/>
          <w:szCs w:val="24"/>
        </w:rPr>
        <w:t>на штампе почтового отправления</w:t>
      </w:r>
      <w:r w:rsidRPr="00227FB2">
        <w:rPr>
          <w:sz w:val="24"/>
          <w:szCs w:val="24"/>
        </w:rPr>
        <w:t>.</w:t>
      </w:r>
    </w:p>
    <w:p w:rsidR="00364A4B" w:rsidRPr="00C72526" w:rsidRDefault="00364A4B" w:rsidP="00C72526"/>
    <w:sectPr w:rsidR="00364A4B" w:rsidRPr="00C7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3A76"/>
    <w:multiLevelType w:val="hybridMultilevel"/>
    <w:tmpl w:val="2648F9F6"/>
    <w:lvl w:ilvl="0" w:tplc="04190011">
      <w:start w:val="1"/>
      <w:numFmt w:val="decimal"/>
      <w:lvlText w:val="%1)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2145DDD"/>
    <w:multiLevelType w:val="hybridMultilevel"/>
    <w:tmpl w:val="530C7D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A3"/>
    <w:rsid w:val="00146B90"/>
    <w:rsid w:val="001571D9"/>
    <w:rsid w:val="0016648A"/>
    <w:rsid w:val="00171252"/>
    <w:rsid w:val="00364A4B"/>
    <w:rsid w:val="005650A3"/>
    <w:rsid w:val="00A97874"/>
    <w:rsid w:val="00B81877"/>
    <w:rsid w:val="00C7115B"/>
    <w:rsid w:val="00C72526"/>
    <w:rsid w:val="00F0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2</cp:revision>
  <dcterms:created xsi:type="dcterms:W3CDTF">2023-03-31T04:56:00Z</dcterms:created>
  <dcterms:modified xsi:type="dcterms:W3CDTF">2023-03-31T04:56:00Z</dcterms:modified>
</cp:coreProperties>
</file>